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sz w:val="28"/>
          <w:szCs w:val="28"/>
          <w:lang w:val="en-US" w:eastAsia="uk-UA"/>
        </w:rPr>
      </w:pPr>
    </w:p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noProof/>
          <w:sz w:val="28"/>
          <w:szCs w:val="28"/>
          <w:lang w:val="uk-UA" w:eastAsia="uk-UA"/>
        </w:rPr>
      </w:pPr>
      <w:r w:rsidRPr="00AF23C7">
        <w:rPr>
          <w:rFonts w:ascii="Times New Roman" w:eastAsia="SimSu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sz w:val="28"/>
          <w:szCs w:val="28"/>
          <w:lang w:val="uk-UA" w:eastAsia="uk-UA"/>
        </w:rPr>
      </w:pPr>
      <w:r w:rsidRPr="00AF23C7">
        <w:rPr>
          <w:rFonts w:ascii="Times New Roman" w:eastAsia="SimSun" w:hAnsi="Times New Roman" w:cs="Times New Roman"/>
          <w:b/>
          <w:noProof/>
          <w:sz w:val="28"/>
          <w:szCs w:val="28"/>
          <w:lang w:val="uk-UA" w:eastAsia="uk-UA"/>
        </w:rPr>
        <w:t>УКРАЇНА</w:t>
      </w:r>
    </w:p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sz w:val="28"/>
          <w:szCs w:val="28"/>
          <w:lang w:val="uk-UA" w:eastAsia="uk-UA"/>
        </w:rPr>
      </w:pPr>
      <w:r w:rsidRPr="00AF23C7">
        <w:rPr>
          <w:rFonts w:ascii="Times New Roman" w:eastAsia="SimSun" w:hAnsi="Times New Roman" w:cs="Times New Roman"/>
          <w:b/>
          <w:noProof/>
          <w:sz w:val="28"/>
          <w:szCs w:val="28"/>
          <w:lang w:val="uk-UA" w:eastAsia="uk-UA"/>
        </w:rPr>
        <w:t>КОЛОМИЙСЬКА МІСЬКА РАДА</w:t>
      </w:r>
    </w:p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8"/>
          <w:szCs w:val="28"/>
          <w:lang w:val="uk-UA" w:eastAsia="uk-UA"/>
        </w:rPr>
      </w:pPr>
      <w:r w:rsidRPr="00AF23C7">
        <w:rPr>
          <w:rFonts w:ascii="Times New Roman" w:eastAsia="SimSun" w:hAnsi="Times New Roman" w:cs="Times New Roman"/>
          <w:b/>
          <w:bCs/>
          <w:noProof/>
          <w:sz w:val="28"/>
          <w:szCs w:val="28"/>
          <w:lang w:val="uk-UA" w:eastAsia="uk-UA"/>
        </w:rPr>
        <w:t>Восьме демократичне скликання</w:t>
      </w:r>
    </w:p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8"/>
          <w:szCs w:val="28"/>
          <w:lang w:val="uk-UA" w:eastAsia="uk-UA"/>
        </w:rPr>
      </w:pPr>
      <w:r w:rsidRPr="00AF23C7">
        <w:rPr>
          <w:rFonts w:ascii="Times New Roman" w:eastAsia="SimSun" w:hAnsi="Times New Roman" w:cs="Times New Roman"/>
          <w:b/>
          <w:bCs/>
          <w:noProof/>
          <w:sz w:val="28"/>
          <w:szCs w:val="28"/>
          <w:lang w:val="uk-UA" w:eastAsia="uk-UA"/>
        </w:rPr>
        <w:t>________________________</w:t>
      </w:r>
      <w:r w:rsidR="00BD7E6A" w:rsidRPr="00BD7E6A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D7E6A" w:rsidRPr="00BD7E6A">
        <w:rPr>
          <w:rFonts w:ascii="Times New Roman" w:eastAsia="SimSun" w:hAnsi="Times New Roman" w:cs="Times New Roman"/>
          <w:b/>
          <w:bCs/>
          <w:noProof/>
          <w:sz w:val="28"/>
          <w:szCs w:val="28"/>
          <w:lang w:val="uk-UA" w:eastAsia="uk-UA"/>
        </w:rPr>
        <w:t>сесія</w:t>
      </w:r>
    </w:p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8"/>
          <w:szCs w:val="28"/>
          <w:lang w:eastAsia="uk-UA"/>
        </w:rPr>
      </w:pPr>
      <w:r w:rsidRPr="00AF23C7">
        <w:rPr>
          <w:rFonts w:ascii="Times New Roman" w:eastAsia="SimSun" w:hAnsi="Times New Roman" w:cs="Times New Roman"/>
          <w:b/>
          <w:bCs/>
          <w:noProof/>
          <w:sz w:val="28"/>
          <w:szCs w:val="28"/>
          <w:lang w:eastAsia="uk-UA"/>
        </w:rPr>
        <w:t>Р І Ш Е Н Н Я</w:t>
      </w:r>
    </w:p>
    <w:p w:rsidR="00910BB3" w:rsidRPr="00013702" w:rsidRDefault="00910BB3" w:rsidP="00910BB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910BB3" w:rsidRPr="00013702" w:rsidRDefault="00910BB3" w:rsidP="00910BB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від________________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м. Коломия</w:t>
      </w: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№____________</w:t>
      </w:r>
    </w:p>
    <w:p w:rsidR="00910BB3" w:rsidRPr="00013702" w:rsidRDefault="00910BB3" w:rsidP="00910BB3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</w:tblGrid>
      <w:tr w:rsidR="00910BB3" w:rsidRPr="00F73EEA" w:rsidTr="008E66CD">
        <w:trPr>
          <w:trHeight w:val="742"/>
        </w:trPr>
        <w:tc>
          <w:tcPr>
            <w:tcW w:w="4102" w:type="dxa"/>
            <w:shd w:val="clear" w:color="auto" w:fill="auto"/>
          </w:tcPr>
          <w:p w:rsidR="00910BB3" w:rsidRPr="003521D2" w:rsidRDefault="00910BB3" w:rsidP="00D47E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1370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внесення змін</w:t>
            </w:r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до </w:t>
            </w:r>
            <w:r w:rsidRPr="003521D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міської цільової програми </w:t>
            </w:r>
            <w:bookmarkStart w:id="0" w:name="_Hlk153868592"/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«Розроблення та </w:t>
            </w:r>
            <w:r w:rsidRPr="003521D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оновлення містобудівної документації </w:t>
            </w:r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Коломийської</w:t>
            </w:r>
            <w:r w:rsidR="008E66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т</w:t>
            </w:r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ериторіальної громади </w:t>
            </w:r>
            <w:r w:rsidRPr="003521D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 20</w:t>
            </w:r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22</w:t>
            </w:r>
            <w:r w:rsidRPr="003521D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– 202</w:t>
            </w:r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  <w:r w:rsidRPr="003521D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роки</w:t>
            </w:r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»</w:t>
            </w:r>
            <w:bookmarkEnd w:id="0"/>
          </w:p>
        </w:tc>
      </w:tr>
    </w:tbl>
    <w:p w:rsidR="00910BB3" w:rsidRDefault="00910BB3" w:rsidP="009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val="uk-UA" w:eastAsia="ru-RU"/>
        </w:rPr>
      </w:pPr>
      <w:r w:rsidRPr="00013702">
        <w:rPr>
          <w:rFonts w:ascii="Courier New" w:eastAsia="Times New Roman" w:hAnsi="Courier New" w:cs="Courier New"/>
          <w:b/>
          <w:color w:val="000000"/>
          <w:sz w:val="28"/>
          <w:szCs w:val="28"/>
          <w:lang w:val="uk-UA" w:eastAsia="ru-RU"/>
        </w:rPr>
        <w:tab/>
      </w:r>
    </w:p>
    <w:p w:rsidR="00910BB3" w:rsidRDefault="00910BB3" w:rsidP="009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8"/>
          <w:lang w:val="uk-UA" w:eastAsia="ru-RU"/>
        </w:rPr>
        <w:tab/>
      </w:r>
      <w:r w:rsidRPr="0001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раціонального використання території, створення повноцінного життєвого середовища, комплексного вирішення архітектурно-містобудівних проблем </w:t>
      </w:r>
      <w:r w:rsidR="00591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громади</w:t>
      </w:r>
      <w:r w:rsidRPr="0001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керуючись Законом України «Про регулювання містобудівної діяльності» та Законом України «Про місцеве самоврядування в Україні», </w:t>
      </w:r>
      <w:r w:rsidRPr="00013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міська рада</w:t>
      </w:r>
    </w:p>
    <w:p w:rsidR="00D46549" w:rsidRPr="00D46549" w:rsidRDefault="00D46549" w:rsidP="009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10BB3" w:rsidRPr="00013702" w:rsidRDefault="00910BB3" w:rsidP="00910BB3">
      <w:pPr>
        <w:spacing w:after="0" w:line="240" w:lineRule="auto"/>
        <w:ind w:left="708" w:firstLine="708"/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</w:pPr>
      <w:r w:rsidRPr="00013702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                                     </w:t>
      </w:r>
      <w:r w:rsidRPr="00013702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910BB3" w:rsidRPr="00013702" w:rsidRDefault="00910BB3" w:rsidP="00910BB3">
      <w:pPr>
        <w:spacing w:after="0" w:line="240" w:lineRule="auto"/>
        <w:ind w:left="708" w:firstLine="708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9F07B8" w:rsidRPr="00694B55" w:rsidRDefault="00694B55" w:rsidP="00694B55">
      <w:pPr>
        <w:spacing w:after="0" w:line="240" w:lineRule="auto"/>
        <w:ind w:firstLine="705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910BB3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Внести зміни</w:t>
      </w:r>
      <w:r w:rsidR="00141991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BD7E6A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до</w:t>
      </w:r>
      <w:r w:rsidR="00415CC7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Перелік</w:t>
      </w:r>
      <w:r w:rsidR="00BD7E6A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</w:t>
      </w:r>
      <w:r w:rsidR="00415CC7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заходів</w:t>
      </w:r>
      <w:r w:rsidR="00A42506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415CC7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фінансування </w:t>
      </w:r>
      <w:r w:rsidR="00F31CAA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</w:t>
      </w:r>
      <w:r w:rsidR="00910BB3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іської цільової програми </w:t>
      </w:r>
      <w:r w:rsidR="00F31CAA" w:rsidRPr="00694B55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«Розроблення та оновлення містобудівної документації Коломийської територіальної громади на 2022 – 2026 роки»</w:t>
      </w:r>
      <w:r w:rsidR="00910BB3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затвердженої</w:t>
      </w:r>
      <w:r w:rsidR="00910BB3" w:rsidRPr="00694B55">
        <w:rPr>
          <w:lang w:val="uk-UA"/>
        </w:rPr>
        <w:t xml:space="preserve"> </w:t>
      </w:r>
      <w:r w:rsidR="00910BB3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рішенням міської ради від </w:t>
      </w:r>
      <w:r w:rsidR="00F31CAA" w:rsidRPr="00694B55">
        <w:rPr>
          <w:rFonts w:ascii="Times New Roman" w:eastAsia="SimSun" w:hAnsi="Times New Roman" w:cs="Times New Roman"/>
          <w:sz w:val="28"/>
          <w:szCs w:val="28"/>
          <w:lang w:eastAsia="ru-RU"/>
        </w:rPr>
        <w:t>22.07.2021р.</w:t>
      </w:r>
      <w:r w:rsidR="00680314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F31CAA" w:rsidRPr="00694B55">
        <w:rPr>
          <w:rFonts w:ascii="Times New Roman" w:eastAsia="SimSun" w:hAnsi="Times New Roman" w:cs="Times New Roman"/>
          <w:sz w:val="28"/>
          <w:szCs w:val="28"/>
          <w:lang w:eastAsia="ru-RU"/>
        </w:rPr>
        <w:t> №932-17/2021</w:t>
      </w:r>
      <w:r w:rsidR="00680314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(зі змінами згідно рішення міської ради від 22.12.2023р. №3319-50/2023)</w:t>
      </w:r>
      <w:r w:rsidR="00415CC7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виклавши </w:t>
      </w:r>
      <w:r w:rsidR="00D46549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Перелік заходів фінансування Програми </w:t>
      </w:r>
      <w:r w:rsidR="00415CC7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 новій редакції (додається)</w:t>
      </w:r>
      <w:r w:rsidR="00D46549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D46549" w:rsidRPr="00D46549" w:rsidRDefault="00D46549" w:rsidP="00D46549">
      <w:pPr>
        <w:pStyle w:val="a3"/>
        <w:spacing w:after="0" w:line="240" w:lineRule="auto"/>
        <w:ind w:left="705"/>
        <w:jc w:val="both"/>
        <w:rPr>
          <w:rFonts w:ascii="Times New Roman" w:eastAsia="SimSun" w:hAnsi="Times New Roman" w:cs="Times New Roman"/>
          <w:sz w:val="12"/>
          <w:szCs w:val="12"/>
          <w:lang w:val="uk-UA" w:eastAsia="ru-RU"/>
        </w:rPr>
      </w:pPr>
    </w:p>
    <w:p w:rsidR="00910BB3" w:rsidRPr="00694B55" w:rsidRDefault="00694B55" w:rsidP="00694B55">
      <w:pPr>
        <w:spacing w:after="0" w:line="240" w:lineRule="auto"/>
        <w:ind w:firstLine="705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_Hlk153872768"/>
      <w:r w:rsidRPr="00A275E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 </w:t>
      </w:r>
      <w:r w:rsidR="000823DC" w:rsidRPr="00A275E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Управлінню фінансів і внутрішнього аудиту міської ради (Ольга ГАВДУНИК</w:t>
      </w:r>
      <w:bookmarkEnd w:id="1"/>
      <w:r w:rsidR="000823DC" w:rsidRPr="00A275E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) передбачити у бюджеті Коломийської міської територіальної громади можливість фінансування заходів </w:t>
      </w:r>
      <w:r w:rsidR="009D55A6" w:rsidRPr="00A275EE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програми</w:t>
      </w:r>
      <w:r w:rsidR="009D55A6" w:rsidRPr="00A275E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D55A6" w:rsidRPr="00694B55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«Розроблення та оновлення містобудівної документації Коломийської територіальної громади на 2022 – 2026 роки»</w:t>
      </w:r>
      <w:r w:rsidR="000823DC" w:rsidRPr="00694B5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46549" w:rsidRPr="00D46549" w:rsidRDefault="00D46549" w:rsidP="00694B55">
      <w:pPr>
        <w:spacing w:after="0" w:line="240" w:lineRule="auto"/>
        <w:ind w:firstLine="705"/>
        <w:jc w:val="both"/>
        <w:rPr>
          <w:rFonts w:ascii="Times New Roman" w:eastAsia="SimSu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D46549" w:rsidRPr="00694B55" w:rsidRDefault="00694B55" w:rsidP="00694B55">
      <w:pPr>
        <w:spacing w:after="0" w:line="240" w:lineRule="auto"/>
        <w:ind w:firstLine="705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3. </w:t>
      </w:r>
      <w:r w:rsidR="000823DC" w:rsidRPr="00A275E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Координацію роботи та узагальнення інформації щодо виконання рішення покласти</w:t>
      </w:r>
      <w:r w:rsidR="000823DC" w:rsidRPr="00694B5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</w:t>
      </w:r>
      <w:r w:rsidR="000823DC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начальника управління містобудування міської ради </w:t>
      </w:r>
      <w:r w:rsidR="00AF23C7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(Андрій ОЛІЙНИК)</w:t>
      </w:r>
      <w:r w:rsidR="00910BB3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D46549" w:rsidRPr="00D46549" w:rsidRDefault="00D46549" w:rsidP="00694B55">
      <w:pPr>
        <w:spacing w:after="0" w:line="240" w:lineRule="auto"/>
        <w:ind w:firstLine="705"/>
        <w:jc w:val="both"/>
        <w:rPr>
          <w:rFonts w:ascii="Times New Roman" w:eastAsia="SimSun" w:hAnsi="Times New Roman" w:cs="Times New Roman"/>
          <w:sz w:val="12"/>
          <w:szCs w:val="12"/>
          <w:lang w:val="uk-UA" w:eastAsia="ru-RU"/>
        </w:rPr>
      </w:pPr>
    </w:p>
    <w:p w:rsidR="00AF23C7" w:rsidRPr="00694B55" w:rsidRDefault="00694B55" w:rsidP="00694B55">
      <w:pPr>
        <w:spacing w:after="0" w:line="240" w:lineRule="auto"/>
        <w:ind w:firstLine="705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4. </w:t>
      </w:r>
      <w:r w:rsidR="00AF23C7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Організацію </w:t>
      </w:r>
      <w:r w:rsidR="00AF23C7" w:rsidRPr="00A275E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виконання рішення покласти на міського голову</w:t>
      </w:r>
      <w:r w:rsidR="00AF23C7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D46549" w:rsidRPr="00D46549" w:rsidRDefault="00D46549" w:rsidP="00D46549">
      <w:pPr>
        <w:spacing w:after="0" w:line="240" w:lineRule="auto"/>
        <w:jc w:val="both"/>
        <w:rPr>
          <w:rFonts w:ascii="Times New Roman" w:eastAsia="SimSun" w:hAnsi="Times New Roman" w:cs="Times New Roman"/>
          <w:sz w:val="12"/>
          <w:szCs w:val="12"/>
          <w:lang w:val="uk-UA" w:eastAsia="ru-RU"/>
        </w:rPr>
      </w:pPr>
    </w:p>
    <w:p w:rsidR="00910BB3" w:rsidRPr="00013702" w:rsidRDefault="00D46549" w:rsidP="000A381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5</w:t>
      </w:r>
      <w:r w:rsidR="00AF23C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r w:rsidR="00141991" w:rsidRPr="0014199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Контроль за виконанням рішення доручити постійній комісії з питань підприємництва, регуляторної політики, архітектури, містобудування, </w:t>
      </w:r>
      <w:r w:rsidR="00141991" w:rsidRPr="00141991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транспорту та зв`язку (Галина БЕЛЯ)</w:t>
      </w:r>
      <w:r w:rsidR="00910BB3"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та </w:t>
      </w:r>
      <w:r w:rsidR="00AF23C7" w:rsidRPr="00A275E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постійній комісії з питань бюджету, інвестицій, соціально-економічного розвитку та зовнішньоекономічних відносин</w:t>
      </w:r>
      <w:r w:rsidR="00910BB3" w:rsidRPr="00A275E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910BB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(</w:t>
      </w:r>
      <w:r w:rsidR="00F17EE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Ігор КОСТЮК</w:t>
      </w:r>
      <w:r w:rsidR="00910BB3"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).</w:t>
      </w:r>
    </w:p>
    <w:p w:rsidR="00910BB3" w:rsidRDefault="00910BB3" w:rsidP="00910B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141991" w:rsidRDefault="00141991" w:rsidP="00910B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141991" w:rsidRDefault="00141991" w:rsidP="00910B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910BB3" w:rsidRPr="00013702" w:rsidRDefault="00141991" w:rsidP="00910B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>Богдан СТАНІСЛАВСЬКИЙ</w:t>
      </w:r>
    </w:p>
    <w:p w:rsidR="000B04C6" w:rsidRDefault="000B04C6" w:rsidP="001736A8">
      <w:pPr>
        <w:spacing w:after="0" w:line="240" w:lineRule="auto"/>
        <w:rPr>
          <w:rFonts w:ascii="Calibri" w:eastAsia="Calibri" w:hAnsi="Calibri" w:cs="Times New Roman"/>
        </w:rPr>
        <w:sectPr w:rsidR="000B04C6" w:rsidSect="003740ED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0B04C6" w:rsidRDefault="000B04C6" w:rsidP="000B04C6">
      <w:pPr>
        <w:spacing w:after="0" w:line="240" w:lineRule="auto"/>
        <w:ind w:firstLine="10915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lastRenderedPageBreak/>
        <w:t>ЗАТВЕРДЖЕНО</w:t>
      </w:r>
    </w:p>
    <w:p w:rsidR="000B04C6" w:rsidRDefault="000B04C6" w:rsidP="000B04C6">
      <w:pPr>
        <w:spacing w:after="0" w:line="240" w:lineRule="auto"/>
        <w:ind w:firstLine="10915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</w:t>
      </w:r>
      <w:r w:rsidRPr="0076672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ішення міської ради</w:t>
      </w:r>
    </w:p>
    <w:p w:rsidR="000B04C6" w:rsidRDefault="000B04C6" w:rsidP="000B04C6">
      <w:pPr>
        <w:spacing w:after="0" w:line="240" w:lineRule="auto"/>
        <w:ind w:firstLine="10915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від ________ №____________</w:t>
      </w:r>
    </w:p>
    <w:p w:rsidR="000B04C6" w:rsidRDefault="000B04C6" w:rsidP="000B04C6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0B04C6" w:rsidRPr="000B04C6" w:rsidRDefault="000B04C6" w:rsidP="000B04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Hlk153896729"/>
      <w:r w:rsidRPr="000B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Перелік заходів фінансування Програми</w:t>
      </w:r>
    </w:p>
    <w:p w:rsidR="000B04C6" w:rsidRPr="000B04C6" w:rsidRDefault="000B04C6" w:rsidP="000B04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Назва замовника: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управління</w:t>
      </w:r>
      <w:r w:rsidRPr="000B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містобудування міської ради</w:t>
      </w:r>
    </w:p>
    <w:p w:rsidR="000B04C6" w:rsidRPr="000B04C6" w:rsidRDefault="000B04C6" w:rsidP="000B04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B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Назва програми: Розроблення та оновлення містобудівної документації Коломийської територіальної громади на 2022 – 2026 роки</w:t>
      </w:r>
    </w:p>
    <w:p w:rsidR="000B04C6" w:rsidRPr="000B04C6" w:rsidRDefault="000B04C6" w:rsidP="000B04C6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9"/>
        <w:gridCol w:w="2368"/>
        <w:gridCol w:w="1877"/>
        <w:gridCol w:w="1057"/>
        <w:gridCol w:w="743"/>
        <w:gridCol w:w="1243"/>
        <w:gridCol w:w="1420"/>
        <w:gridCol w:w="1221"/>
        <w:gridCol w:w="1296"/>
        <w:gridCol w:w="1092"/>
        <w:gridCol w:w="2394"/>
      </w:tblGrid>
      <w:tr w:rsidR="000B04C6" w:rsidRPr="000B04C6" w:rsidTr="005E69B3">
        <w:trPr>
          <w:trHeight w:val="345"/>
        </w:trPr>
        <w:tc>
          <w:tcPr>
            <w:tcW w:w="474" w:type="dxa"/>
            <w:vMerge w:val="restart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506" w:type="dxa"/>
            <w:vMerge w:val="restart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1742" w:type="dxa"/>
            <w:vMerge w:val="restart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Виконавець</w:t>
            </w:r>
          </w:p>
        </w:tc>
        <w:tc>
          <w:tcPr>
            <w:tcW w:w="1011" w:type="dxa"/>
            <w:vMerge w:val="restart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 xml:space="preserve">Термін </w:t>
            </w:r>
            <w:proofErr w:type="spellStart"/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викона-ння</w:t>
            </w:r>
            <w:proofErr w:type="spellEnd"/>
          </w:p>
        </w:tc>
        <w:tc>
          <w:tcPr>
            <w:tcW w:w="6907" w:type="dxa"/>
            <w:gridSpan w:val="6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Орієнтовні обсяги фінансування</w:t>
            </w:r>
          </w:p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(тис. грн.)</w:t>
            </w:r>
          </w:p>
        </w:tc>
        <w:tc>
          <w:tcPr>
            <w:tcW w:w="2540" w:type="dxa"/>
            <w:vMerge w:val="restart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Очікувані результати</w:t>
            </w:r>
          </w:p>
        </w:tc>
      </w:tr>
      <w:tr w:rsidR="000B04C6" w:rsidRPr="000B04C6" w:rsidTr="005E69B3">
        <w:trPr>
          <w:trHeight w:val="345"/>
        </w:trPr>
        <w:tc>
          <w:tcPr>
            <w:tcW w:w="474" w:type="dxa"/>
            <w:vMerge/>
            <w:vAlign w:val="center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8" w:type="dxa"/>
            <w:vMerge w:val="restart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Роки</w:t>
            </w:r>
          </w:p>
        </w:tc>
        <w:tc>
          <w:tcPr>
            <w:tcW w:w="1334" w:type="dxa"/>
            <w:vMerge w:val="restart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4825" w:type="dxa"/>
            <w:gridSpan w:val="4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0" w:type="auto"/>
            <w:vMerge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B04C6" w:rsidRPr="000B04C6" w:rsidTr="005E69B3">
        <w:trPr>
          <w:trHeight w:val="285"/>
        </w:trPr>
        <w:tc>
          <w:tcPr>
            <w:tcW w:w="474" w:type="dxa"/>
            <w:vMerge/>
            <w:vAlign w:val="center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0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158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360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017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0" w:type="auto"/>
            <w:vMerge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B04C6" w:rsidRPr="000B04C6" w:rsidTr="005E69B3">
        <w:tc>
          <w:tcPr>
            <w:tcW w:w="474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506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742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011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748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1334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1290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7</w:t>
            </w:r>
          </w:p>
        </w:tc>
        <w:tc>
          <w:tcPr>
            <w:tcW w:w="1158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8</w:t>
            </w:r>
          </w:p>
        </w:tc>
        <w:tc>
          <w:tcPr>
            <w:tcW w:w="1360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1017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2540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11</w:t>
            </w:r>
          </w:p>
        </w:tc>
      </w:tr>
      <w:tr w:rsidR="000B04C6" w:rsidRPr="000B04C6" w:rsidTr="005E69B3">
        <w:trPr>
          <w:trHeight w:val="880"/>
        </w:trPr>
        <w:tc>
          <w:tcPr>
            <w:tcW w:w="474" w:type="dxa"/>
            <w:vMerge w:val="restart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506" w:type="dxa"/>
            <w:vMerge w:val="restart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Розроблення містобудівної документації </w:t>
            </w:r>
          </w:p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2" w:type="dxa"/>
            <w:vMerge w:val="restart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Управління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містобудування міської ради</w:t>
            </w:r>
          </w:p>
        </w:tc>
        <w:tc>
          <w:tcPr>
            <w:tcW w:w="1011" w:type="dxa"/>
            <w:vMerge w:val="restart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 років</w:t>
            </w:r>
          </w:p>
        </w:tc>
        <w:tc>
          <w:tcPr>
            <w:tcW w:w="74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2022-</w:t>
            </w:r>
          </w:p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2026</w:t>
            </w:r>
          </w:p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т.ч</w:t>
            </w:r>
            <w:proofErr w:type="spellEnd"/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334" w:type="dxa"/>
          </w:tcPr>
          <w:p w:rsidR="000B04C6" w:rsidRPr="000B04C6" w:rsidRDefault="00D46549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1 9</w:t>
            </w:r>
            <w:r w:rsidR="000B04C6"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29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15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360" w:type="dxa"/>
          </w:tcPr>
          <w:p w:rsidR="000B04C6" w:rsidRPr="000B04C6" w:rsidRDefault="00D46549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1 9</w:t>
            </w:r>
            <w:r w:rsidR="000B04C6"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017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540" w:type="dxa"/>
            <w:vMerge w:val="restart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виконання положень законодавства у сфері містобудування при вирішенні питань забудови, реконструкції та комплексного благоустрою територій населеного пункту відповідно 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містобудівної документації</w:t>
            </w:r>
          </w:p>
        </w:tc>
      </w:tr>
      <w:tr w:rsidR="000B04C6" w:rsidRPr="000B04C6" w:rsidTr="005E69B3">
        <w:trPr>
          <w:trHeight w:val="285"/>
        </w:trPr>
        <w:tc>
          <w:tcPr>
            <w:tcW w:w="474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06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2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11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334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600,00</w:t>
            </w:r>
          </w:p>
        </w:tc>
        <w:tc>
          <w:tcPr>
            <w:tcW w:w="129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15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36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600,00</w:t>
            </w:r>
          </w:p>
        </w:tc>
        <w:tc>
          <w:tcPr>
            <w:tcW w:w="1017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540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B04C6" w:rsidRPr="000B04C6" w:rsidTr="005E69B3">
        <w:trPr>
          <w:trHeight w:val="270"/>
        </w:trPr>
        <w:tc>
          <w:tcPr>
            <w:tcW w:w="474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06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2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11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334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29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15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36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017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540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B04C6" w:rsidRPr="000B04C6" w:rsidTr="005E69B3">
        <w:trPr>
          <w:trHeight w:val="390"/>
        </w:trPr>
        <w:tc>
          <w:tcPr>
            <w:tcW w:w="474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06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2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11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1334" w:type="dxa"/>
          </w:tcPr>
          <w:p w:rsidR="000B04C6" w:rsidRPr="000B04C6" w:rsidRDefault="00D46549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="000B04C6"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29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15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360" w:type="dxa"/>
          </w:tcPr>
          <w:p w:rsidR="000B04C6" w:rsidRPr="000B04C6" w:rsidRDefault="00D46549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="000B04C6"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017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540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B04C6" w:rsidRPr="000B04C6" w:rsidTr="005E69B3">
        <w:trPr>
          <w:trHeight w:val="162"/>
        </w:trPr>
        <w:tc>
          <w:tcPr>
            <w:tcW w:w="474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06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2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11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2025</w:t>
            </w:r>
          </w:p>
        </w:tc>
        <w:tc>
          <w:tcPr>
            <w:tcW w:w="1334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29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5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6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017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40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B04C6" w:rsidRPr="000B04C6" w:rsidTr="005E69B3">
        <w:trPr>
          <w:trHeight w:val="223"/>
        </w:trPr>
        <w:tc>
          <w:tcPr>
            <w:tcW w:w="474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06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2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11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2026</w:t>
            </w:r>
          </w:p>
        </w:tc>
        <w:tc>
          <w:tcPr>
            <w:tcW w:w="1334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29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5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6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017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40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B04C6" w:rsidRPr="000B04C6" w:rsidTr="005E69B3">
        <w:trPr>
          <w:trHeight w:val="840"/>
        </w:trPr>
        <w:tc>
          <w:tcPr>
            <w:tcW w:w="474" w:type="dxa"/>
            <w:vMerge w:val="restart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506" w:type="dxa"/>
            <w:vMerge w:val="restart"/>
          </w:tcPr>
          <w:p w:rsidR="000B04C6" w:rsidRPr="000B04C6" w:rsidRDefault="00B12CD5" w:rsidP="00B12C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12CD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Виконання топографо-геодезичних робіт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42" w:type="dxa"/>
            <w:vMerge w:val="restart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Управління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містобудування міської ради </w:t>
            </w:r>
          </w:p>
        </w:tc>
        <w:tc>
          <w:tcPr>
            <w:tcW w:w="1011" w:type="dxa"/>
            <w:vMerge w:val="restart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 роки</w:t>
            </w:r>
          </w:p>
        </w:tc>
        <w:tc>
          <w:tcPr>
            <w:tcW w:w="748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2022-</w:t>
            </w:r>
          </w:p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2024</w:t>
            </w:r>
          </w:p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т.ч</w:t>
            </w:r>
            <w:proofErr w:type="spellEnd"/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334" w:type="dxa"/>
          </w:tcPr>
          <w:p w:rsidR="000B04C6" w:rsidRPr="000B04C6" w:rsidRDefault="003B0228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0B04C6"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4654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0B04C6"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290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158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360" w:type="dxa"/>
          </w:tcPr>
          <w:p w:rsidR="000B04C6" w:rsidRPr="000B04C6" w:rsidRDefault="003B0228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0B04C6"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4654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0B04C6"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017" w:type="dxa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540" w:type="dxa"/>
            <w:vMerge w:val="restart"/>
            <w:hideMark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виконання положень законодавства у сфері розроблення містобудівної документації,</w:t>
            </w:r>
          </w:p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оновлена картографічна основа в цифровій формі як набори профільних </w:t>
            </w:r>
            <w:proofErr w:type="spellStart"/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геопросторових</w:t>
            </w:r>
            <w:proofErr w:type="spellEnd"/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даних у державній геодезичній системі координат УСК-2000 </w:t>
            </w:r>
          </w:p>
        </w:tc>
      </w:tr>
      <w:tr w:rsidR="000B04C6" w:rsidRPr="000B04C6" w:rsidTr="005E69B3">
        <w:trPr>
          <w:trHeight w:val="934"/>
        </w:trPr>
        <w:tc>
          <w:tcPr>
            <w:tcW w:w="474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06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2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11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334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600,00</w:t>
            </w:r>
          </w:p>
        </w:tc>
        <w:tc>
          <w:tcPr>
            <w:tcW w:w="129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15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36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600,00</w:t>
            </w:r>
          </w:p>
        </w:tc>
        <w:tc>
          <w:tcPr>
            <w:tcW w:w="1017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540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B04C6" w:rsidRPr="000B04C6" w:rsidTr="005E69B3">
        <w:trPr>
          <w:trHeight w:val="1005"/>
        </w:trPr>
        <w:tc>
          <w:tcPr>
            <w:tcW w:w="474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06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2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11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334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29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15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36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017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540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B04C6" w:rsidRPr="000B04C6" w:rsidTr="005E69B3">
        <w:trPr>
          <w:trHeight w:val="312"/>
        </w:trPr>
        <w:tc>
          <w:tcPr>
            <w:tcW w:w="474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06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2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11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1334" w:type="dxa"/>
          </w:tcPr>
          <w:p w:rsidR="000B04C6" w:rsidRPr="000B04C6" w:rsidRDefault="003B0228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 </w:t>
            </w:r>
            <w:r w:rsidR="00D4654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0B04C6"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290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158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360" w:type="dxa"/>
          </w:tcPr>
          <w:p w:rsidR="000B04C6" w:rsidRPr="000B04C6" w:rsidRDefault="003B0228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 </w:t>
            </w:r>
            <w:r w:rsidR="00D4654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0B04C6"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017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540" w:type="dxa"/>
            <w:vMerge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B04C6" w:rsidRPr="000B04C6" w:rsidRDefault="000B04C6" w:rsidP="000B04C6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B04C6" w:rsidRPr="000B04C6" w:rsidRDefault="000B04C6" w:rsidP="000B04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0915"/>
        <w:gridCol w:w="3827"/>
      </w:tblGrid>
      <w:tr w:rsidR="000B04C6" w:rsidRPr="000B04C6" w:rsidTr="00485624">
        <w:trPr>
          <w:trHeight w:val="80"/>
        </w:trPr>
        <w:tc>
          <w:tcPr>
            <w:tcW w:w="10915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Замовник програми:</w:t>
            </w:r>
          </w:p>
          <w:p w:rsidR="000B04C6" w:rsidRPr="00485624" w:rsidRDefault="003B0228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8562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Управління</w:t>
            </w:r>
          </w:p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8562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містобудування міської ради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                                             </w:t>
            </w: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Андрій </w:t>
            </w:r>
            <w:r w:rsidR="003B0228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ОЛІЙНИК</w:t>
            </w:r>
          </w:p>
        </w:tc>
        <w:tc>
          <w:tcPr>
            <w:tcW w:w="3827" w:type="dxa"/>
            <w:vAlign w:val="bottom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___________</w:t>
            </w:r>
            <w:r w:rsidR="00A275EE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____________</w:t>
            </w: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_</w:t>
            </w:r>
          </w:p>
        </w:tc>
      </w:tr>
      <w:tr w:rsidR="00A973A4" w:rsidRPr="000B04C6" w:rsidTr="00485624">
        <w:trPr>
          <w:trHeight w:val="80"/>
        </w:trPr>
        <w:tc>
          <w:tcPr>
            <w:tcW w:w="10915" w:type="dxa"/>
          </w:tcPr>
          <w:p w:rsidR="00485624" w:rsidRDefault="00485624" w:rsidP="00A97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A973A4" w:rsidRPr="000B04C6" w:rsidRDefault="00485624" w:rsidP="00A973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Відповідальний виконавець</w:t>
            </w:r>
            <w:r w:rsidR="00A973A4"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:</w:t>
            </w:r>
          </w:p>
          <w:p w:rsidR="00A973A4" w:rsidRPr="00485624" w:rsidRDefault="00A973A4" w:rsidP="00A973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8562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Управління</w:t>
            </w:r>
          </w:p>
          <w:p w:rsidR="00A973A4" w:rsidRPr="000B04C6" w:rsidRDefault="00A973A4" w:rsidP="00A97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8562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містобудування міської ради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                                             </w:t>
            </w: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Андрій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ОЛІЙНИК</w:t>
            </w:r>
          </w:p>
        </w:tc>
        <w:tc>
          <w:tcPr>
            <w:tcW w:w="3827" w:type="dxa"/>
            <w:vAlign w:val="bottom"/>
          </w:tcPr>
          <w:p w:rsidR="00A973A4" w:rsidRPr="000B04C6" w:rsidRDefault="00A973A4" w:rsidP="00A97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__________</w:t>
            </w:r>
            <w:r w:rsidR="00A275EE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_____________</w:t>
            </w: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__</w:t>
            </w:r>
          </w:p>
        </w:tc>
      </w:tr>
      <w:tr w:rsidR="000B04C6" w:rsidRPr="000B04C6" w:rsidTr="00485624">
        <w:trPr>
          <w:trHeight w:val="80"/>
        </w:trPr>
        <w:tc>
          <w:tcPr>
            <w:tcW w:w="10915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275E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Керівник програми</w:t>
            </w: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0B04C6" w:rsidRPr="000B04C6" w:rsidRDefault="00485624" w:rsidP="000B04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8562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</w:t>
            </w:r>
            <w:r w:rsidR="000B04C6" w:rsidRPr="0048562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іськ</w:t>
            </w:r>
            <w:r w:rsidRPr="0048562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ий</w:t>
            </w:r>
            <w:r w:rsidR="000B04C6" w:rsidRPr="0048562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голов</w:t>
            </w:r>
            <w:r w:rsidRPr="0048562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3B0228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                 </w:t>
            </w:r>
            <w:r w:rsidR="000B04C6"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       </w:t>
            </w:r>
            <w:r w:rsidR="000B04C6"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  Богдан СТАНІСЛАВСЬКИЙ</w:t>
            </w:r>
          </w:p>
        </w:tc>
        <w:tc>
          <w:tcPr>
            <w:tcW w:w="3827" w:type="dxa"/>
          </w:tcPr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</w:p>
          <w:p w:rsidR="003B0228" w:rsidRPr="000B04C6" w:rsidRDefault="00485624" w:rsidP="000B04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A275EE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_</w:t>
            </w:r>
            <w:r w:rsidRPr="00A275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____________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____________</w:t>
            </w:r>
            <w:bookmarkStart w:id="3" w:name="_GoBack"/>
            <w:bookmarkEnd w:id="3"/>
          </w:p>
          <w:p w:rsidR="000B04C6" w:rsidRPr="000B04C6" w:rsidRDefault="000B04C6" w:rsidP="000B0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____________</w:t>
            </w:r>
          </w:p>
        </w:tc>
      </w:tr>
      <w:bookmarkEnd w:id="2"/>
    </w:tbl>
    <w:p w:rsidR="00A95E3D" w:rsidRPr="000B04C6" w:rsidRDefault="00A95E3D" w:rsidP="00D46549">
      <w:pPr>
        <w:rPr>
          <w:rFonts w:ascii="Times New Roman" w:hAnsi="Times New Roman" w:cs="Times New Roman"/>
          <w:sz w:val="26"/>
          <w:szCs w:val="26"/>
        </w:rPr>
      </w:pPr>
    </w:p>
    <w:sectPr w:rsidR="00A95E3D" w:rsidRPr="000B04C6" w:rsidSect="000B04C6">
      <w:pgSz w:w="16838" w:h="11906" w:orient="landscape"/>
      <w:pgMar w:top="1418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B86"/>
    <w:multiLevelType w:val="multilevel"/>
    <w:tmpl w:val="92CA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630B9"/>
    <w:multiLevelType w:val="multilevel"/>
    <w:tmpl w:val="688ADF3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F0412FD"/>
    <w:multiLevelType w:val="hybridMultilevel"/>
    <w:tmpl w:val="49A843C0"/>
    <w:lvl w:ilvl="0" w:tplc="C526E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370F5C"/>
    <w:multiLevelType w:val="multilevel"/>
    <w:tmpl w:val="C85C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47703"/>
    <w:multiLevelType w:val="hybridMultilevel"/>
    <w:tmpl w:val="63A2ABD8"/>
    <w:lvl w:ilvl="0" w:tplc="C526E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CA306D6"/>
    <w:multiLevelType w:val="hybridMultilevel"/>
    <w:tmpl w:val="5038FB2C"/>
    <w:lvl w:ilvl="0" w:tplc="3FE0BEA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73526"/>
    <w:multiLevelType w:val="multilevel"/>
    <w:tmpl w:val="80A6F0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78551828"/>
    <w:multiLevelType w:val="hybridMultilevel"/>
    <w:tmpl w:val="22E06C5C"/>
    <w:lvl w:ilvl="0" w:tplc="88584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  <w:lvlOverride w:ilvl="1">
      <w:startOverride w:val="1"/>
    </w:lvlOverride>
  </w:num>
  <w:num w:numId="5">
    <w:abstractNumId w:val="0"/>
    <w:lvlOverride w:ilvl="1">
      <w:startOverride w:val="2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B3"/>
    <w:rsid w:val="00001A39"/>
    <w:rsid w:val="000823DC"/>
    <w:rsid w:val="000A3816"/>
    <w:rsid w:val="000B04C6"/>
    <w:rsid w:val="0010009C"/>
    <w:rsid w:val="00141991"/>
    <w:rsid w:val="00157EA2"/>
    <w:rsid w:val="0016199D"/>
    <w:rsid w:val="001736A8"/>
    <w:rsid w:val="003740ED"/>
    <w:rsid w:val="003B0228"/>
    <w:rsid w:val="004158EA"/>
    <w:rsid w:val="00415CC7"/>
    <w:rsid w:val="0046677A"/>
    <w:rsid w:val="00485624"/>
    <w:rsid w:val="00506459"/>
    <w:rsid w:val="00591212"/>
    <w:rsid w:val="005D63DA"/>
    <w:rsid w:val="00680314"/>
    <w:rsid w:val="00694B55"/>
    <w:rsid w:val="006D2654"/>
    <w:rsid w:val="007F27FB"/>
    <w:rsid w:val="00800A4D"/>
    <w:rsid w:val="00807AD1"/>
    <w:rsid w:val="008E66CD"/>
    <w:rsid w:val="008F427C"/>
    <w:rsid w:val="00910BB3"/>
    <w:rsid w:val="00982F0B"/>
    <w:rsid w:val="009D55A6"/>
    <w:rsid w:val="009F07B8"/>
    <w:rsid w:val="00A275EE"/>
    <w:rsid w:val="00A42506"/>
    <w:rsid w:val="00A95E3D"/>
    <w:rsid w:val="00A973A4"/>
    <w:rsid w:val="00AF23C7"/>
    <w:rsid w:val="00B12CD5"/>
    <w:rsid w:val="00B9354E"/>
    <w:rsid w:val="00BD7E6A"/>
    <w:rsid w:val="00C55B37"/>
    <w:rsid w:val="00C648CD"/>
    <w:rsid w:val="00C878C7"/>
    <w:rsid w:val="00D46549"/>
    <w:rsid w:val="00E43F44"/>
    <w:rsid w:val="00E5210D"/>
    <w:rsid w:val="00EF6FF3"/>
    <w:rsid w:val="00F17EEF"/>
    <w:rsid w:val="00F31CAA"/>
    <w:rsid w:val="00FB19AC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FE14"/>
  <w15:chartTrackingRefBased/>
  <w15:docId w15:val="{8448BCF2-B54D-47E6-B176-F554B10F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B3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4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B3"/>
    <w:pPr>
      <w:ind w:left="720"/>
      <w:contextualSpacing/>
    </w:pPr>
  </w:style>
  <w:style w:type="table" w:styleId="a4">
    <w:name w:val="Table Grid"/>
    <w:basedOn w:val="a1"/>
    <w:uiPriority w:val="39"/>
    <w:rsid w:val="00910BB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B04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8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82F0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2463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Сенюк Світлана Михайлівна</cp:lastModifiedBy>
  <cp:revision>7</cp:revision>
  <cp:lastPrinted>2023-12-19T14:21:00Z</cp:lastPrinted>
  <dcterms:created xsi:type="dcterms:W3CDTF">2024-08-08T10:28:00Z</dcterms:created>
  <dcterms:modified xsi:type="dcterms:W3CDTF">2024-08-08T14:17:00Z</dcterms:modified>
</cp:coreProperties>
</file>